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E75" w:rsidRDefault="00B33E75" w:rsidP="00780840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48EE4AD7" wp14:editId="78BA03D3">
            <wp:extent cx="673177" cy="673177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73177" cy="67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E75" w:rsidRPr="007473A4" w:rsidRDefault="00B33E75" w:rsidP="00B33E75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7473A4">
        <w:rPr>
          <w:rFonts w:eastAsia="MS Gothic"/>
          <w:smallCaps/>
          <w:sz w:val="24"/>
          <w:szCs w:val="24"/>
          <w:lang w:eastAsia="x-none"/>
        </w:rPr>
        <w:t xml:space="preserve">Ministério do </w:t>
      </w:r>
      <w:r>
        <w:rPr>
          <w:rFonts w:eastAsia="MS Gothic"/>
          <w:smallCaps/>
          <w:sz w:val="24"/>
          <w:szCs w:val="24"/>
          <w:lang w:eastAsia="x-none"/>
        </w:rPr>
        <w:t>Desenvolvimento</w:t>
      </w:r>
      <w:r w:rsidRPr="007473A4">
        <w:rPr>
          <w:rFonts w:eastAsia="MS Gothic"/>
          <w:smallCaps/>
          <w:sz w:val="24"/>
          <w:szCs w:val="24"/>
          <w:lang w:eastAsia="x-none"/>
        </w:rPr>
        <w:t xml:space="preserve"> </w:t>
      </w:r>
      <w:r>
        <w:rPr>
          <w:rFonts w:eastAsia="MS Gothic"/>
          <w:smallCaps/>
          <w:sz w:val="24"/>
          <w:szCs w:val="24"/>
          <w:lang w:eastAsia="x-none"/>
        </w:rPr>
        <w:t>Regional</w:t>
      </w:r>
    </w:p>
    <w:p w:rsidR="005655CB" w:rsidRPr="007473A4" w:rsidRDefault="005655CB" w:rsidP="005655CB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7473A4">
        <w:rPr>
          <w:rFonts w:eastAsia="MS Gothic"/>
          <w:smallCaps/>
          <w:sz w:val="24"/>
          <w:szCs w:val="24"/>
          <w:lang w:eastAsia="x-none"/>
        </w:rPr>
        <w:t>Conselho nacional de recursos hídricos</w:t>
      </w:r>
    </w:p>
    <w:p w:rsidR="00296DB8" w:rsidRDefault="00296DB8" w:rsidP="00B33E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202" w:rsidRPr="00BD716B" w:rsidRDefault="00BD716B" w:rsidP="00B538E5">
      <w:pPr>
        <w:spacing w:before="120" w:after="12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BD716B">
        <w:rPr>
          <w:rFonts w:ascii="Times New Roman" w:hAnsi="Times New Roman" w:cs="Times New Roman"/>
          <w:b/>
          <w:sz w:val="24"/>
          <w:szCs w:val="24"/>
        </w:rPr>
        <w:t>MOÇÃO</w:t>
      </w:r>
      <w:r w:rsidR="00B33E75" w:rsidRPr="00BD71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3E75" w:rsidRPr="00BD716B">
        <w:rPr>
          <w:rFonts w:ascii="Times New Roman" w:hAnsi="Times New Roman" w:cs="Times New Roman"/>
          <w:b/>
          <w:smallCaps/>
          <w:sz w:val="24"/>
          <w:szCs w:val="24"/>
        </w:rPr>
        <w:t>N</w:t>
      </w:r>
      <w:r w:rsidR="00B33E75" w:rsidRPr="00BD716B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o</w:t>
      </w:r>
      <w:r w:rsidR="00B33E75" w:rsidRPr="00BD716B">
        <w:rPr>
          <w:rFonts w:ascii="Times New Roman" w:hAnsi="Times New Roman" w:cs="Times New Roman"/>
          <w:b/>
          <w:smallCaps/>
          <w:sz w:val="24"/>
          <w:szCs w:val="24"/>
        </w:rPr>
        <w:t xml:space="preserve">   </w:t>
      </w:r>
      <w:proofErr w:type="gramStart"/>
      <w:r w:rsidR="00B33E75" w:rsidRPr="00BD716B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B538E5" w:rsidRPr="00BD716B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B33E75" w:rsidRPr="00BD716B">
        <w:rPr>
          <w:rFonts w:ascii="Times New Roman" w:hAnsi="Times New Roman" w:cs="Times New Roman"/>
          <w:b/>
          <w:smallCaps/>
          <w:sz w:val="24"/>
          <w:szCs w:val="24"/>
        </w:rPr>
        <w:t>,</w:t>
      </w:r>
      <w:proofErr w:type="gramEnd"/>
      <w:r w:rsidR="00B33E75" w:rsidRPr="00BD716B">
        <w:rPr>
          <w:rFonts w:ascii="Times New Roman" w:hAnsi="Times New Roman" w:cs="Times New Roman"/>
          <w:b/>
          <w:smallCaps/>
          <w:sz w:val="24"/>
          <w:szCs w:val="24"/>
        </w:rPr>
        <w:t xml:space="preserve"> DE </w:t>
      </w:r>
      <w:r w:rsidR="006A7E4A">
        <w:rPr>
          <w:rFonts w:ascii="Times New Roman" w:hAnsi="Times New Roman" w:cs="Times New Roman"/>
          <w:b/>
          <w:smallCaps/>
          <w:sz w:val="24"/>
          <w:szCs w:val="24"/>
        </w:rPr>
        <w:t>25</w:t>
      </w:r>
      <w:r w:rsidR="00B33E75" w:rsidRPr="00BD716B">
        <w:rPr>
          <w:rFonts w:ascii="Times New Roman" w:hAnsi="Times New Roman" w:cs="Times New Roman"/>
          <w:b/>
          <w:smallCaps/>
          <w:sz w:val="24"/>
          <w:szCs w:val="24"/>
        </w:rPr>
        <w:t xml:space="preserve"> DE </w:t>
      </w:r>
      <w:r w:rsidR="006A7E4A">
        <w:rPr>
          <w:rFonts w:ascii="Times New Roman" w:hAnsi="Times New Roman" w:cs="Times New Roman"/>
          <w:b/>
          <w:smallCaps/>
          <w:sz w:val="24"/>
          <w:szCs w:val="24"/>
        </w:rPr>
        <w:t>AGOSTO</w:t>
      </w:r>
      <w:r w:rsidR="00B33E75" w:rsidRPr="00BD716B">
        <w:rPr>
          <w:rFonts w:ascii="Times New Roman" w:hAnsi="Times New Roman" w:cs="Times New Roman"/>
          <w:b/>
          <w:smallCaps/>
          <w:sz w:val="24"/>
          <w:szCs w:val="24"/>
        </w:rPr>
        <w:t xml:space="preserve">  DE 2020</w:t>
      </w:r>
      <w:r w:rsidR="006A7E4A">
        <w:rPr>
          <w:rFonts w:ascii="Times New Roman" w:hAnsi="Times New Roman" w:cs="Times New Roman"/>
          <w:b/>
          <w:smallCaps/>
          <w:sz w:val="24"/>
          <w:szCs w:val="24"/>
        </w:rPr>
        <w:t>.</w:t>
      </w:r>
    </w:p>
    <w:p w:rsidR="00BD716B" w:rsidRDefault="00BD716B" w:rsidP="00BD716B">
      <w:pPr>
        <w:pStyle w:val="Default"/>
        <w:jc w:val="center"/>
        <w:rPr>
          <w:bCs/>
        </w:rPr>
      </w:pPr>
    </w:p>
    <w:p w:rsidR="00BD716B" w:rsidRPr="00C92E11" w:rsidRDefault="00BD716B" w:rsidP="00BD716B">
      <w:pPr>
        <w:pStyle w:val="Default"/>
        <w:ind w:left="3261"/>
        <w:jc w:val="both"/>
        <w:rPr>
          <w:bCs/>
          <w:iCs/>
        </w:rPr>
      </w:pPr>
      <w:r w:rsidRPr="00C92E11">
        <w:rPr>
          <w:iCs/>
        </w:rPr>
        <w:t xml:space="preserve">Recomenda ao Ministério da Economia que nas peças orçamentárias propostas pelo poder executivo federal e nas normas regulamentares observe a inclusão das receitas da cobrança pelo uso de recursos hídricos dentre as despesas que </w:t>
      </w:r>
      <w:bookmarkStart w:id="0" w:name="_GoBack"/>
      <w:bookmarkEnd w:id="0"/>
      <w:r w:rsidRPr="00C92E11">
        <w:rPr>
          <w:iCs/>
        </w:rPr>
        <w:t>não são objeto de limitação de empenho.</w:t>
      </w:r>
    </w:p>
    <w:p w:rsidR="00BD716B" w:rsidRDefault="00BD716B" w:rsidP="00BD716B">
      <w:pPr>
        <w:pStyle w:val="Default"/>
        <w:jc w:val="center"/>
        <w:rPr>
          <w:bCs/>
        </w:rPr>
      </w:pPr>
    </w:p>
    <w:p w:rsidR="00BD716B" w:rsidRPr="00B34F57" w:rsidRDefault="00BD716B" w:rsidP="00BD716B">
      <w:pPr>
        <w:pStyle w:val="Default"/>
        <w:jc w:val="both"/>
        <w:rPr>
          <w:bCs/>
        </w:rPr>
      </w:pPr>
      <w:r w:rsidRPr="00B34F57">
        <w:rPr>
          <w:bCs/>
        </w:rPr>
        <w:t xml:space="preserve">O </w:t>
      </w:r>
      <w:r>
        <w:rPr>
          <w:bCs/>
        </w:rPr>
        <w:t>CONSELHO NACIONAL DE RECURSOS HÍDRICOS-</w:t>
      </w:r>
      <w:r w:rsidRPr="00B34F57">
        <w:rPr>
          <w:bCs/>
        </w:rPr>
        <w:t>CNRH, no uso das</w:t>
      </w:r>
      <w:r>
        <w:rPr>
          <w:bCs/>
        </w:rPr>
        <w:t xml:space="preserve"> </w:t>
      </w:r>
      <w:r w:rsidRPr="00B34F57">
        <w:rPr>
          <w:bCs/>
        </w:rPr>
        <w:t>competências que lhe são conferidas pela Lei nº 9.433, de 8 de janeiro de 1997, pela Lei nº 9.984, de 17 de</w:t>
      </w:r>
      <w:r>
        <w:rPr>
          <w:bCs/>
        </w:rPr>
        <w:t xml:space="preserve"> </w:t>
      </w:r>
      <w:r w:rsidRPr="00B34F57">
        <w:rPr>
          <w:bCs/>
        </w:rPr>
        <w:t xml:space="preserve">julho de 2000, pelo Decreto nº 10.000, de 3 de setembro de 2019, em especial o disposto no seu </w:t>
      </w:r>
      <w:r>
        <w:rPr>
          <w:bCs/>
        </w:rPr>
        <w:t xml:space="preserve">inciso VII </w:t>
      </w:r>
      <w:r w:rsidRPr="00B34F57">
        <w:rPr>
          <w:bCs/>
        </w:rPr>
        <w:t>do</w:t>
      </w:r>
      <w:r>
        <w:rPr>
          <w:bCs/>
        </w:rPr>
        <w:t xml:space="preserve"> </w:t>
      </w:r>
      <w:r w:rsidRPr="00B34F57">
        <w:rPr>
          <w:bCs/>
        </w:rPr>
        <w:t xml:space="preserve">art. </w:t>
      </w:r>
      <w:r>
        <w:rPr>
          <w:bCs/>
        </w:rPr>
        <w:t>1</w:t>
      </w:r>
      <w:r w:rsidRPr="00B34F57">
        <w:rPr>
          <w:bCs/>
        </w:rPr>
        <w:t>º</w:t>
      </w:r>
      <w:r>
        <w:rPr>
          <w:bCs/>
        </w:rPr>
        <w:t xml:space="preserve"> e na </w:t>
      </w:r>
      <w:r w:rsidRPr="00EC3C70">
        <w:t>alínea ‘b’ do inciso III do art. 9º</w:t>
      </w:r>
      <w:r w:rsidRPr="00B34F57">
        <w:rPr>
          <w:bCs/>
        </w:rPr>
        <w:t>, e</w:t>
      </w:r>
      <w:r>
        <w:rPr>
          <w:bCs/>
        </w:rPr>
        <w:t xml:space="preserve"> tendo em vista o Processo </w:t>
      </w:r>
      <w:r w:rsidRPr="00B34F57">
        <w:rPr>
          <w:bCs/>
        </w:rPr>
        <w:t xml:space="preserve">nº </w:t>
      </w:r>
      <w:r w:rsidR="00F62799" w:rsidRPr="00F62799">
        <w:rPr>
          <w:bCs/>
        </w:rPr>
        <w:t>59000.014606/2020-27</w:t>
      </w:r>
      <w:r>
        <w:rPr>
          <w:bCs/>
        </w:rPr>
        <w:t>,</w:t>
      </w:r>
      <w:r w:rsidRPr="00B34F57">
        <w:rPr>
          <w:bCs/>
        </w:rPr>
        <w:t xml:space="preserve"> </w:t>
      </w:r>
      <w:r>
        <w:rPr>
          <w:bCs/>
        </w:rPr>
        <w:t>resolve:</w:t>
      </w:r>
    </w:p>
    <w:p w:rsidR="00BD716B" w:rsidRDefault="00BD716B" w:rsidP="00BD716B">
      <w:pPr>
        <w:pStyle w:val="Default"/>
        <w:jc w:val="both"/>
        <w:rPr>
          <w:bCs/>
        </w:rPr>
      </w:pPr>
    </w:p>
    <w:p w:rsidR="00BD716B" w:rsidRDefault="00BD716B" w:rsidP="00BD716B">
      <w:pPr>
        <w:pStyle w:val="Default"/>
        <w:jc w:val="both"/>
        <w:rPr>
          <w:bCs/>
        </w:rPr>
      </w:pPr>
      <w:r w:rsidRPr="00FD4A57">
        <w:rPr>
          <w:bCs/>
        </w:rPr>
        <w:t xml:space="preserve">Considerando a </w:t>
      </w:r>
      <w:r>
        <w:rPr>
          <w:bCs/>
        </w:rPr>
        <w:t>L</w:t>
      </w:r>
      <w:r w:rsidRPr="00FD4A57">
        <w:rPr>
          <w:bCs/>
        </w:rPr>
        <w:t>ei nº 9.433, de 8 de</w:t>
      </w:r>
      <w:r>
        <w:rPr>
          <w:bCs/>
        </w:rPr>
        <w:t xml:space="preserve"> </w:t>
      </w:r>
      <w:r w:rsidRPr="00FD4A57">
        <w:rPr>
          <w:bCs/>
        </w:rPr>
        <w:t>janeiro</w:t>
      </w:r>
      <w:r>
        <w:rPr>
          <w:bCs/>
        </w:rPr>
        <w:t xml:space="preserve"> </w:t>
      </w:r>
      <w:r w:rsidRPr="00FD4A57">
        <w:rPr>
          <w:bCs/>
        </w:rPr>
        <w:t>de 1997</w:t>
      </w:r>
      <w:r>
        <w:rPr>
          <w:bCs/>
        </w:rPr>
        <w:t>,</w:t>
      </w:r>
      <w:r w:rsidRPr="00FD4A57">
        <w:rPr>
          <w:bCs/>
        </w:rPr>
        <w:t xml:space="preserve"> </w:t>
      </w:r>
      <w:r>
        <w:rPr>
          <w:bCs/>
        </w:rPr>
        <w:t>que i</w:t>
      </w:r>
      <w:r w:rsidRPr="00FD4A57">
        <w:rPr>
          <w:bCs/>
        </w:rPr>
        <w:t>nstitui a Política Nacional de Recursos Hídricos, cria o Sistema Nacional de Gerenciamento de Recursos Hídricos, regulamenta o inciso XIX do art. 21 da Constituição Federal, e altera o art. 1º da Lei nº 8.001, de 13 de março de 1990, que modificou a Lei nº 7.990, de 28 de dezembro de 1989</w:t>
      </w:r>
      <w:r>
        <w:rPr>
          <w:bCs/>
        </w:rPr>
        <w:t>;</w:t>
      </w:r>
    </w:p>
    <w:p w:rsidR="00BD716B" w:rsidRDefault="00BD716B" w:rsidP="00BD716B">
      <w:pPr>
        <w:pStyle w:val="Default"/>
        <w:jc w:val="both"/>
        <w:rPr>
          <w:bCs/>
        </w:rPr>
      </w:pPr>
    </w:p>
    <w:p w:rsidR="00BD716B" w:rsidRDefault="00BD716B" w:rsidP="00BD716B">
      <w:pPr>
        <w:pStyle w:val="Default"/>
        <w:jc w:val="both"/>
        <w:rPr>
          <w:bCs/>
        </w:rPr>
      </w:pPr>
      <w:r w:rsidRPr="00FD4A57">
        <w:rPr>
          <w:bCs/>
        </w:rPr>
        <w:t xml:space="preserve">Considerando </w:t>
      </w:r>
      <w:r>
        <w:rPr>
          <w:bCs/>
        </w:rPr>
        <w:t>o D</w:t>
      </w:r>
      <w:r w:rsidRPr="00FD4A57">
        <w:rPr>
          <w:bCs/>
        </w:rPr>
        <w:t>ecreto nº 7.402, de 22 de dezembro de 2010</w:t>
      </w:r>
      <w:r>
        <w:rPr>
          <w:bCs/>
        </w:rPr>
        <w:t>, que d</w:t>
      </w:r>
      <w:hyperlink r:id="rId6" w:history="1"/>
      <w:r w:rsidRPr="00FD4A57">
        <w:rPr>
          <w:bCs/>
        </w:rPr>
        <w:t>ispõe sobre a parcela referida no inciso II do § 1</w:t>
      </w:r>
      <w:r>
        <w:rPr>
          <w:bCs/>
        </w:rPr>
        <w:t>º</w:t>
      </w:r>
      <w:r w:rsidRPr="00FD4A57">
        <w:rPr>
          <w:bCs/>
        </w:rPr>
        <w:t xml:space="preserve"> do art. 17 da Lei n</w:t>
      </w:r>
      <w:r>
        <w:rPr>
          <w:bCs/>
        </w:rPr>
        <w:t>º</w:t>
      </w:r>
      <w:r w:rsidRPr="00FD4A57">
        <w:rPr>
          <w:bCs/>
        </w:rPr>
        <w:t xml:space="preserve"> 9.648, de 27 de maio de 1998, paga por titular de concessão ou autorização para exploração de potencial hidráulico</w:t>
      </w:r>
      <w:r>
        <w:rPr>
          <w:bCs/>
        </w:rPr>
        <w:t>, e que preconiza que; “</w:t>
      </w:r>
      <w:r w:rsidRPr="00741F8B">
        <w:rPr>
          <w:bCs/>
          <w:i/>
          <w:iCs/>
        </w:rPr>
        <w:t xml:space="preserve">a parcela referida no inciso II do § 1º do art. 17 da Lei nº 9.648, de 27 de maio de 1998, constitui cobrança pelo uso de recursos hídricos, </w:t>
      </w:r>
      <w:r w:rsidR="00D85986">
        <w:rPr>
          <w:bCs/>
          <w:i/>
          <w:iCs/>
        </w:rPr>
        <w:t>prevista no inciso IV do art. 5</w:t>
      </w:r>
      <w:r w:rsidR="00D85986">
        <w:rPr>
          <w:bCs/>
          <w:i/>
          <w:iCs/>
          <w:sz w:val="26"/>
        </w:rPr>
        <w:t>º</w:t>
      </w:r>
      <w:r w:rsidRPr="00741F8B">
        <w:rPr>
          <w:bCs/>
          <w:i/>
          <w:iCs/>
        </w:rPr>
        <w:t xml:space="preserve"> da Lei nº 9.433, de 8 de janeiro de 1997</w:t>
      </w:r>
      <w:r>
        <w:rPr>
          <w:bCs/>
        </w:rPr>
        <w:t>”;</w:t>
      </w:r>
    </w:p>
    <w:p w:rsidR="00BD716B" w:rsidRPr="00FD4A57" w:rsidRDefault="00BD716B" w:rsidP="00BD716B">
      <w:pPr>
        <w:pStyle w:val="Default"/>
        <w:jc w:val="both"/>
        <w:rPr>
          <w:bCs/>
        </w:rPr>
      </w:pPr>
    </w:p>
    <w:p w:rsidR="00BD716B" w:rsidRPr="003A723D" w:rsidRDefault="00BD716B" w:rsidP="00BD716B">
      <w:pPr>
        <w:pStyle w:val="Default"/>
        <w:jc w:val="both"/>
        <w:rPr>
          <w:bCs/>
        </w:rPr>
      </w:pPr>
      <w:r w:rsidRPr="005C417B">
        <w:rPr>
          <w:bCs/>
        </w:rPr>
        <w:t xml:space="preserve">Considerando o posicionamento desse CNRH </w:t>
      </w:r>
      <w:r>
        <w:rPr>
          <w:bCs/>
        </w:rPr>
        <w:t xml:space="preserve">já esposado </w:t>
      </w:r>
      <w:r w:rsidRPr="005C417B">
        <w:rPr>
          <w:bCs/>
        </w:rPr>
        <w:t>nas Moções n</w:t>
      </w:r>
      <w:r>
        <w:rPr>
          <w:bCs/>
        </w:rPr>
        <w:t>º</w:t>
      </w:r>
      <w:r w:rsidRPr="005C417B">
        <w:rPr>
          <w:bCs/>
        </w:rPr>
        <w:t xml:space="preserve"> 66/</w:t>
      </w:r>
      <w:r>
        <w:rPr>
          <w:bCs/>
        </w:rPr>
        <w:t>2015</w:t>
      </w:r>
      <w:r w:rsidRPr="005C417B">
        <w:rPr>
          <w:bCs/>
        </w:rPr>
        <w:t xml:space="preserve">; 53/2010; 26/2004 e 20/2003, </w:t>
      </w:r>
      <w:r w:rsidRPr="003A723D">
        <w:rPr>
          <w:bCs/>
        </w:rPr>
        <w:t>resolve:</w:t>
      </w:r>
    </w:p>
    <w:p w:rsidR="00BD716B" w:rsidRPr="003A723D" w:rsidRDefault="00BD716B" w:rsidP="00BD716B">
      <w:pPr>
        <w:pStyle w:val="Default"/>
        <w:jc w:val="both"/>
        <w:rPr>
          <w:bCs/>
        </w:rPr>
      </w:pPr>
    </w:p>
    <w:p w:rsidR="00BD716B" w:rsidRDefault="00BD716B" w:rsidP="00BD716B">
      <w:pPr>
        <w:pStyle w:val="Default"/>
        <w:jc w:val="both"/>
        <w:rPr>
          <w:bCs/>
        </w:rPr>
      </w:pPr>
      <w:r w:rsidRPr="003A723D">
        <w:rPr>
          <w:bCs/>
        </w:rPr>
        <w:t>Recomendar ao Ministério da Economia que nas peças orçamentárias propostas pelo poder executivo federal e nas normas regulamentares observe a inclusão das receitas da cobrança pelo uso de recursos hídricos, à que se referem os incisos I, III, IV e V do art. 12 da Lei nº 9.433</w:t>
      </w:r>
      <w:r w:rsidRPr="00FD4A57">
        <w:rPr>
          <w:bCs/>
        </w:rPr>
        <w:t>, de 8 de</w:t>
      </w:r>
      <w:r>
        <w:rPr>
          <w:bCs/>
        </w:rPr>
        <w:t xml:space="preserve"> </w:t>
      </w:r>
      <w:r w:rsidRPr="00FD4A57">
        <w:rPr>
          <w:bCs/>
        </w:rPr>
        <w:t>janeiro</w:t>
      </w:r>
      <w:r>
        <w:rPr>
          <w:bCs/>
        </w:rPr>
        <w:t xml:space="preserve"> </w:t>
      </w:r>
      <w:r w:rsidRPr="00FD4A57">
        <w:rPr>
          <w:bCs/>
        </w:rPr>
        <w:t>de 1997</w:t>
      </w:r>
      <w:r>
        <w:rPr>
          <w:bCs/>
        </w:rPr>
        <w:t xml:space="preserve">, </w:t>
      </w:r>
      <w:r w:rsidRPr="003A723D">
        <w:rPr>
          <w:bCs/>
        </w:rPr>
        <w:t>dentre as despesas que não são objeto de limitação de empenho, pois são, nos termos legais, obrigatórias para aplicação na implementação da Política Nacional de Recursos Hídricos e do Sistema Nacional de Gerenciamento de Recursos Hídricos.</w:t>
      </w:r>
    </w:p>
    <w:p w:rsidR="00B538E5" w:rsidRPr="00A648F9" w:rsidRDefault="00B538E5" w:rsidP="00B538E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245E" w:rsidRPr="00D92546" w:rsidRDefault="00F0245E" w:rsidP="00F0245E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D925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ROGÉRIO SIMONETTI MARINHO</w:t>
      </w:r>
    </w:p>
    <w:p w:rsidR="00F0245E" w:rsidRPr="00D92546" w:rsidRDefault="00F0245E" w:rsidP="00F0245E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2546">
        <w:rPr>
          <w:rFonts w:ascii="Times New Roman" w:eastAsia="Times New Roman" w:hAnsi="Times New Roman"/>
          <w:sz w:val="24"/>
          <w:szCs w:val="24"/>
          <w:lang w:eastAsia="ar-SA"/>
        </w:rPr>
        <w:t>Presidente do Conselho</w:t>
      </w:r>
    </w:p>
    <w:p w:rsidR="00F0245E" w:rsidRDefault="00F0245E" w:rsidP="00F0245E">
      <w:pPr>
        <w:suppressAutoHyphens/>
        <w:spacing w:before="120" w:after="240" w:line="240" w:lineRule="auto"/>
        <w:ind w:right="40" w:firstLine="141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245E" w:rsidRDefault="00F0245E" w:rsidP="00F0245E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2546">
        <w:rPr>
          <w:rFonts w:ascii="Times New Roman" w:eastAsia="Times New Roman" w:hAnsi="Times New Roman"/>
          <w:b/>
          <w:sz w:val="24"/>
          <w:szCs w:val="24"/>
          <w:lang w:eastAsia="ar-SA"/>
        </w:rPr>
        <w:t>SERGIO LUIZ SOARES DE SOUZA COSTA</w:t>
      </w:r>
    </w:p>
    <w:p w:rsidR="00F0245E" w:rsidRDefault="00F0245E" w:rsidP="00F0245E">
      <w:pPr>
        <w:suppressAutoHyphens/>
        <w:spacing w:before="120" w:after="0" w:line="240" w:lineRule="auto"/>
        <w:ind w:right="40" w:firstLine="141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2546">
        <w:rPr>
          <w:rFonts w:ascii="Times New Roman" w:eastAsia="Times New Roman" w:hAnsi="Times New Roman"/>
          <w:sz w:val="24"/>
          <w:szCs w:val="24"/>
          <w:lang w:eastAsia="ar-SA"/>
        </w:rPr>
        <w:t>Secretário-Executivo</w:t>
      </w:r>
    </w:p>
    <w:p w:rsidR="00B538E5" w:rsidRPr="00A648F9" w:rsidRDefault="00B538E5" w:rsidP="00F0245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538E5" w:rsidRPr="00A648F9" w:rsidSect="00B93AA5">
      <w:pgSz w:w="11906" w:h="16838"/>
      <w:pgMar w:top="992" w:right="1134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907D0"/>
    <w:multiLevelType w:val="hybridMultilevel"/>
    <w:tmpl w:val="BBAC5A40"/>
    <w:lvl w:ilvl="0" w:tplc="4C14F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F1"/>
    <w:rsid w:val="000A41F1"/>
    <w:rsid w:val="000B5E33"/>
    <w:rsid w:val="000C50FC"/>
    <w:rsid w:val="0014575C"/>
    <w:rsid w:val="001B4AF1"/>
    <w:rsid w:val="00216E6D"/>
    <w:rsid w:val="00296DB8"/>
    <w:rsid w:val="003278E4"/>
    <w:rsid w:val="003327DC"/>
    <w:rsid w:val="003C7663"/>
    <w:rsid w:val="003F009C"/>
    <w:rsid w:val="004023FC"/>
    <w:rsid w:val="00414D7B"/>
    <w:rsid w:val="00431996"/>
    <w:rsid w:val="00450A14"/>
    <w:rsid w:val="004F26C8"/>
    <w:rsid w:val="004F5032"/>
    <w:rsid w:val="005176B3"/>
    <w:rsid w:val="00541EE4"/>
    <w:rsid w:val="00553359"/>
    <w:rsid w:val="005655CB"/>
    <w:rsid w:val="005804D9"/>
    <w:rsid w:val="005C31FE"/>
    <w:rsid w:val="005D7BB6"/>
    <w:rsid w:val="005F1B6D"/>
    <w:rsid w:val="00657A0C"/>
    <w:rsid w:val="006A7E4A"/>
    <w:rsid w:val="00713479"/>
    <w:rsid w:val="00776B97"/>
    <w:rsid w:val="00780840"/>
    <w:rsid w:val="007B78C0"/>
    <w:rsid w:val="00836110"/>
    <w:rsid w:val="0085731A"/>
    <w:rsid w:val="00873A42"/>
    <w:rsid w:val="008F4182"/>
    <w:rsid w:val="00941A1A"/>
    <w:rsid w:val="0096511B"/>
    <w:rsid w:val="009654A1"/>
    <w:rsid w:val="00967FA7"/>
    <w:rsid w:val="009F1B14"/>
    <w:rsid w:val="00A648F9"/>
    <w:rsid w:val="00AD1BBA"/>
    <w:rsid w:val="00AE35B9"/>
    <w:rsid w:val="00B33E75"/>
    <w:rsid w:val="00B538E5"/>
    <w:rsid w:val="00B93AA5"/>
    <w:rsid w:val="00BD716B"/>
    <w:rsid w:val="00C40177"/>
    <w:rsid w:val="00C92E11"/>
    <w:rsid w:val="00CB1AA4"/>
    <w:rsid w:val="00CB3AEC"/>
    <w:rsid w:val="00CC10CB"/>
    <w:rsid w:val="00D42D28"/>
    <w:rsid w:val="00D85986"/>
    <w:rsid w:val="00D94DCB"/>
    <w:rsid w:val="00DF2B5A"/>
    <w:rsid w:val="00E069B6"/>
    <w:rsid w:val="00E740C6"/>
    <w:rsid w:val="00E85202"/>
    <w:rsid w:val="00ED15D9"/>
    <w:rsid w:val="00ED4C78"/>
    <w:rsid w:val="00F0245E"/>
    <w:rsid w:val="00F62799"/>
    <w:rsid w:val="00F70C2F"/>
    <w:rsid w:val="00FC494F"/>
    <w:rsid w:val="00FE5DBE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DDDA8-5E59-4A1C-9A51-C1087E75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5B9B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FF5B9B"/>
    <w:rPr>
      <w:color w:val="0000FF"/>
      <w:u w:val="single"/>
    </w:rPr>
  </w:style>
  <w:style w:type="paragraph" w:customStyle="1" w:styleId="auto-style1">
    <w:name w:val="auto-style1"/>
    <w:basedOn w:val="Normal"/>
    <w:rsid w:val="0071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5731A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B33E75"/>
    <w:pPr>
      <w:suppressAutoHyphens/>
      <w:spacing w:after="120" w:line="240" w:lineRule="exact"/>
      <w:ind w:left="1080" w:hanging="372"/>
      <w:jc w:val="both"/>
    </w:pPr>
    <w:rPr>
      <w:rFonts w:ascii="Verdana" w:eastAsia="Times New Roman" w:hAnsi="Verdana" w:cs="Verdana"/>
      <w:kern w:val="1"/>
      <w:szCs w:val="24"/>
      <w:lang w:val="pt-PT" w:eastAsia="zh-CN"/>
    </w:rPr>
  </w:style>
  <w:style w:type="paragraph" w:styleId="Ttulo">
    <w:name w:val="Title"/>
    <w:basedOn w:val="Normal"/>
    <w:next w:val="Normal"/>
    <w:link w:val="TtuloChar"/>
    <w:qFormat/>
    <w:rsid w:val="00B33E75"/>
    <w:pPr>
      <w:spacing w:after="300" w:line="240" w:lineRule="auto"/>
      <w:contextualSpacing/>
      <w:jc w:val="center"/>
    </w:pPr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33E75"/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paragraph" w:customStyle="1" w:styleId="Default">
    <w:name w:val="Default"/>
    <w:rsid w:val="005F1B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gislacao.planalto.gov.br/legisla/legislacao.nsf/Viw_Identificacao/DEC%207.402-2010?OpenDocumen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392</Words>
  <Characters>2118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Lustosa da Costa</dc:creator>
  <cp:keywords/>
  <dc:description/>
  <cp:lastModifiedBy>Roseli dos Santos Souza</cp:lastModifiedBy>
  <cp:revision>10</cp:revision>
  <cp:lastPrinted>2020-04-16T16:34:00Z</cp:lastPrinted>
  <dcterms:created xsi:type="dcterms:W3CDTF">2020-07-03T20:54:00Z</dcterms:created>
  <dcterms:modified xsi:type="dcterms:W3CDTF">2020-08-27T12:24:00Z</dcterms:modified>
</cp:coreProperties>
</file>